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822" w:rsidRPr="00C84FDA" w:rsidRDefault="00655822" w:rsidP="00F77B3F">
      <w:pPr>
        <w:ind w:right="12" w:firstLine="708"/>
        <w:jc w:val="center"/>
        <w:rPr>
          <w:b/>
          <w:lang w:eastAsia="en-US"/>
        </w:rPr>
      </w:pPr>
      <w:bookmarkStart w:id="0" w:name="_GoBack"/>
      <w:r w:rsidRPr="00C84FDA">
        <w:rPr>
          <w:b/>
        </w:rPr>
        <w:t>Промежуточная информация</w:t>
      </w:r>
      <w:r w:rsidRPr="00C84FDA">
        <w:rPr>
          <w:lang w:eastAsia="en-US"/>
        </w:rPr>
        <w:t xml:space="preserve"> </w:t>
      </w:r>
      <w:r w:rsidRPr="00C84FDA">
        <w:rPr>
          <w:b/>
          <w:lang w:eastAsia="en-US"/>
        </w:rPr>
        <w:t>о</w:t>
      </w:r>
      <w:r w:rsidR="00F77B3F" w:rsidRPr="00C84FDA">
        <w:rPr>
          <w:b/>
          <w:lang w:eastAsia="en-US"/>
        </w:rPr>
        <w:t xml:space="preserve"> готовности учреждений</w:t>
      </w:r>
      <w:r w:rsidRPr="00C84FDA">
        <w:rPr>
          <w:b/>
          <w:lang w:eastAsia="en-US"/>
        </w:rPr>
        <w:t xml:space="preserve"> социального обслуживания Горнозаводского округа </w:t>
      </w:r>
    </w:p>
    <w:p w:rsidR="00655822" w:rsidRPr="00C84FDA" w:rsidRDefault="00F77B3F" w:rsidP="00655822">
      <w:pPr>
        <w:ind w:right="12" w:firstLine="708"/>
        <w:jc w:val="center"/>
        <w:rPr>
          <w:b/>
        </w:rPr>
      </w:pPr>
      <w:r w:rsidRPr="00C84FDA">
        <w:rPr>
          <w:b/>
          <w:lang w:eastAsia="en-US"/>
        </w:rPr>
        <w:t xml:space="preserve">к работе в зимний период </w:t>
      </w:r>
      <w:r w:rsidR="00180BA3" w:rsidRPr="00C84FDA">
        <w:rPr>
          <w:b/>
          <w:lang w:eastAsia="en-US"/>
        </w:rPr>
        <w:t xml:space="preserve">  2021</w:t>
      </w:r>
      <w:r w:rsidRPr="00C84FDA">
        <w:rPr>
          <w:b/>
          <w:lang w:eastAsia="en-US"/>
        </w:rPr>
        <w:t>/2022 года</w:t>
      </w: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572"/>
        <w:gridCol w:w="2176"/>
        <w:gridCol w:w="4917"/>
        <w:gridCol w:w="1941"/>
        <w:gridCol w:w="2027"/>
        <w:gridCol w:w="1578"/>
        <w:gridCol w:w="1575"/>
      </w:tblGrid>
      <w:tr w:rsidR="00FC5070" w:rsidRPr="005B4867" w:rsidTr="007B4211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655822" w:rsidRPr="006E4D0C" w:rsidRDefault="00655822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№ п</w:t>
            </w:r>
            <w:r w:rsidRPr="006E4D0C">
              <w:rPr>
                <w:b/>
                <w:lang w:val="en-US" w:eastAsia="en-US"/>
              </w:rPr>
              <w:t>/</w:t>
            </w:r>
            <w:r w:rsidRPr="006E4D0C">
              <w:rPr>
                <w:b/>
                <w:lang w:eastAsia="en-US"/>
              </w:rPr>
              <w:t>п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22" w:rsidRPr="006E4D0C" w:rsidRDefault="00655822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Наименование учреждения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22" w:rsidRPr="006E4D0C" w:rsidRDefault="00655822" w:rsidP="006E4D0C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Запланированные</w:t>
            </w:r>
            <w:r w:rsidR="006E4D0C">
              <w:rPr>
                <w:b/>
                <w:lang w:eastAsia="en-US"/>
              </w:rPr>
              <w:t xml:space="preserve"> </w:t>
            </w:r>
            <w:r w:rsidRPr="006E4D0C">
              <w:rPr>
                <w:b/>
                <w:lang w:eastAsia="en-US"/>
              </w:rPr>
              <w:t>мероприятия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822" w:rsidRPr="006E4D0C" w:rsidRDefault="006E4D0C" w:rsidP="00F77B3F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Что выполнено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822" w:rsidRPr="006E4D0C" w:rsidRDefault="00655822" w:rsidP="00F77B3F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Затрачено средств, руб.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822" w:rsidRPr="006E4D0C" w:rsidRDefault="00655822" w:rsidP="00F77B3F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Проблемы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22" w:rsidRPr="006E4D0C" w:rsidRDefault="00655822" w:rsidP="00F77B3F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Сроки</w:t>
            </w:r>
          </w:p>
          <w:p w:rsidR="00655822" w:rsidRPr="006E4D0C" w:rsidRDefault="00655822" w:rsidP="00F77B3F">
            <w:pPr>
              <w:ind w:right="12"/>
              <w:jc w:val="center"/>
              <w:rPr>
                <w:b/>
                <w:lang w:eastAsia="en-US"/>
              </w:rPr>
            </w:pPr>
            <w:r w:rsidRPr="006E4D0C">
              <w:rPr>
                <w:b/>
                <w:lang w:eastAsia="en-US"/>
              </w:rPr>
              <w:t>устранения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211" w:rsidRPr="006E4D0C" w:rsidRDefault="006E4D0C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 «</w:t>
            </w:r>
            <w:r w:rsidR="007B4211" w:rsidRPr="006E4D0C">
              <w:rPr>
                <w:rFonts w:eastAsia="Calibri"/>
                <w:lang w:eastAsia="en-US"/>
              </w:rPr>
              <w:t xml:space="preserve">КЦСОН «Золотая осень» </w:t>
            </w:r>
            <w:r w:rsidRPr="006E4D0C">
              <w:rPr>
                <w:rFonts w:eastAsia="Calibri"/>
                <w:lang w:eastAsia="en-US"/>
              </w:rPr>
              <w:t>города Нижний Тагил</w:t>
            </w:r>
            <w:r w:rsidR="007B4211" w:rsidRPr="006E4D0C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tabs>
                <w:tab w:val="left" w:pos="-94"/>
                <w:tab w:val="left" w:pos="0"/>
              </w:tabs>
              <w:jc w:val="both"/>
              <w:rPr>
                <w:b/>
                <w:lang w:eastAsia="en-US"/>
              </w:rPr>
            </w:pPr>
            <w:r w:rsidRPr="006E4D0C">
              <w:rPr>
                <w:b/>
              </w:rPr>
              <w:t>Подготовка зданий и сооружений: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Текущий ремонт групповых помещений: по ул. Пихтовая,18 (лестничный марш, группы №1, №2, №5); по ул. Зари, 73 (группы №1, №2)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аукцион проведен, заключается договор, начинается ремонт групп.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5 706 471,60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 xml:space="preserve">Монтаж и демонтаж дверных проемов и установка перегородок (в корпусах по ул. Пихтовая,18, </w:t>
            </w:r>
            <w:r w:rsidR="0070057B" w:rsidRPr="006E4D0C">
              <w:rPr>
                <w:b w:val="0"/>
                <w:spacing w:val="-6"/>
                <w:sz w:val="20"/>
                <w:szCs w:val="20"/>
              </w:rPr>
              <w:t>ул. Зари</w:t>
            </w:r>
            <w:r w:rsidRPr="006E4D0C">
              <w:rPr>
                <w:b w:val="0"/>
                <w:spacing w:val="-6"/>
                <w:sz w:val="20"/>
                <w:szCs w:val="20"/>
              </w:rPr>
              <w:t>, 73)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ОМЦ сметы проверены, отправлена заявка в МСП СО на финансирование на НМЦ 538 124,40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мягкой кровли бассейна (в корпусе по ул. Зари,73)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Сметы на согласовании в ОМЦ с 28.04.2021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314 854,00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6E4D0C">
              <w:rPr>
                <w:lang w:eastAsia="ar-SA"/>
              </w:rPr>
              <w:t>длительное согласование с ОМЦ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системы вентиляции бассейна (в корпусе по ул. Зари,73)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Сметы на согласовании в ОМЦ</w:t>
            </w: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 17.03.2021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123 490,00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rPr>
                <w:lang w:eastAsia="ar-SA"/>
              </w:rPr>
              <w:t>длительное согласование с ОМЦ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приточной системы вентиляции П1 (в корпусе по ул. Максарева,11)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Сметы на согласовании в ОМЦ</w:t>
            </w: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 23.04.2021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266 620,00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rPr>
                <w:lang w:eastAsia="ar-SA"/>
              </w:rPr>
              <w:t>длительное согласование с ОМЦ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01.12.2021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крылец пищеблока (в корпусе по ул. Пихтовая,18)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ОМЦ сметы проверены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463 379,79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01.10.2021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и обустройство входной группы и санитарной комнаты, согласно требованиям санитарных норм и правил СП 59.13330.2016 «Доступность зданий и сооружений для маломобильных групп населения» (в корпусе по ул. Правды,9а)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финансирование выделено, поиск подрядчика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303 807,00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01.10.2021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7"/>
              <w:jc w:val="both"/>
              <w:rPr>
                <w:bCs/>
                <w:spacing w:val="-6"/>
              </w:rPr>
            </w:pPr>
            <w:r w:rsidRPr="006E4D0C">
              <w:rPr>
                <w:bCs/>
                <w:spacing w:val="-6"/>
              </w:rPr>
              <w:t>Утепление зданий (проверка на герметичность закрытия окон; наружных дверей, утепление подвала)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01.10.2021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7"/>
              <w:jc w:val="both"/>
              <w:rPr>
                <w:b/>
                <w:bCs/>
                <w:spacing w:val="-6"/>
              </w:rPr>
            </w:pPr>
            <w:r w:rsidRPr="006E4D0C">
              <w:rPr>
                <w:b/>
              </w:rPr>
              <w:t>Подготовка системы отопления: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август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гидравлические испытания;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ревизия запорной арматуры;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ремонт колодцев и тепловых узлов;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промывка приборов отопления;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ревизия водоразборной арматуры и арматуры сливных бачков в санузлах;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- чистка канализационных коллекторов;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опрессовка системы водоснабжения учреждения.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работы проводятся зав. хозяйством и УК </w:t>
            </w:r>
            <w:r w:rsidR="0070057B" w:rsidRPr="006E4D0C">
              <w:rPr>
                <w:b w:val="0"/>
                <w:sz w:val="20"/>
                <w:szCs w:val="20"/>
              </w:rPr>
              <w:t>«Содружество</w:t>
            </w:r>
            <w:r w:rsidRPr="006E4D0C">
              <w:rPr>
                <w:b w:val="0"/>
                <w:sz w:val="20"/>
                <w:szCs w:val="20"/>
              </w:rPr>
              <w:t>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3 квартал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Ремонт системы теплоснабжения и ГВС (реконструкция распределительного узла центрального отопления внутри здания (в корпусе по ул. Максарева,11)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Сметы на согласовании в ОМЦ с 17.03.2021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1 497 580,00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(электронный аукцион)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6E4D0C">
              <w:rPr>
                <w:lang w:eastAsia="ar-SA"/>
              </w:rPr>
              <w:t>длительное согласование с ОМЦ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01.11.2021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Подготовка котельной</w:t>
            </w:r>
            <w:r w:rsidRPr="006E4D0C">
              <w:rPr>
                <w:b w:val="0"/>
                <w:sz w:val="20"/>
                <w:szCs w:val="20"/>
              </w:rPr>
              <w:t xml:space="preserve"> – КОТЕЛЬНАЯ ОТСУТСТВУЕТ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Подготовка водоснабжения: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ревизия водоразборной и запорной арматуры;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июль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опрессовка системы водоснабжения учреждения.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3 квартал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Установка электрофицированной задвижки на обводной трубе узла учета холодного водоснабжения (в корпусе по ул. Пихтовая,18)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80 000,00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31.09.2021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Установка узла учёта холодного водоснабжения и электрофицированной задвижки на обводной трубе (в корпусе по ул. Максарева,11)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НМЦ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 xml:space="preserve">95 000,00 руб. 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31.09.2021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Замена аварийной сантехники (сифонов, гибких подводок, прокладок, арматуры к смывным бачкам)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по мере выявления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Замена аварийной трубы ГВС (в здании ул. Зари, 73)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«Содружество», ведутся переговоры с Горэнерго-НТ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31.08.2021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Подготовка электроснабжения: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 xml:space="preserve">Замена розеток, ламп, выключателей и т.д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по мере необходимости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очистка электрооборудования и осветительных приборов от пыли;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проводится собственными силами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(мл. воспитатели, уборщики помещений)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до 01.09.2021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b w:val="0"/>
                <w:spacing w:val="-6"/>
                <w:sz w:val="20"/>
                <w:szCs w:val="20"/>
              </w:rPr>
              <w:t>осуществление контроля за техническим состоянием электрических сетей, электроустановок и электротехнических изделий в соответствии с требованиями нормативных документов по электроэнергетике.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работы проводятся зав. хозяйством и УК «Содружество»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согласно плана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рамках договора на обслуживание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постоянно</w:t>
            </w: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pacing w:val="-6"/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Закладка на хранение картофеля и овощей</w:t>
            </w:r>
            <w:r w:rsidRPr="006E4D0C">
              <w:rPr>
                <w:b w:val="0"/>
                <w:sz w:val="20"/>
                <w:szCs w:val="20"/>
              </w:rPr>
              <w:t xml:space="preserve"> – ЗАКЛАДКА ОВОЩЕЙ НЕ ПРЕДУСМОТРЕНА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</w:tr>
      <w:tr w:rsidR="007B4211" w:rsidRPr="005B4867" w:rsidTr="00A70643">
        <w:trPr>
          <w:trHeight w:val="231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sz w:val="20"/>
                <w:szCs w:val="20"/>
              </w:rPr>
            </w:pPr>
            <w:r w:rsidRPr="006E4D0C">
              <w:rPr>
                <w:sz w:val="20"/>
                <w:szCs w:val="20"/>
              </w:rPr>
              <w:t>Приобретение теплой одежды и обуви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В процессе закупа: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- в магазинах детской одежды;</w:t>
            </w:r>
          </w:p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путём проведения электронных торгов (НМЦ 500.000, 00 руб.)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1"/>
              <w:jc w:val="both"/>
              <w:rPr>
                <w:b w:val="0"/>
                <w:sz w:val="20"/>
                <w:szCs w:val="20"/>
              </w:rPr>
            </w:pPr>
            <w:r w:rsidRPr="006E4D0C">
              <w:rPr>
                <w:b w:val="0"/>
                <w:sz w:val="20"/>
                <w:szCs w:val="20"/>
              </w:rPr>
              <w:t>август-октябрь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both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23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 "Новоуральский КЦСОН"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t xml:space="preserve">1. Провести проверку готовности объектов учреждения к предстоящему отопительному периоду с составлением </w:t>
            </w:r>
            <w:r w:rsidRPr="006E4D0C">
              <w:rPr>
                <w:color w:val="000000" w:themeColor="text1"/>
              </w:rPr>
              <w:t>актов г</w:t>
            </w:r>
            <w:r w:rsidRPr="006E4D0C">
              <w:t xml:space="preserve">отовности к работе в отопительный период 2021/2022 года по установленной форме. </w:t>
            </w:r>
          </w:p>
          <w:p w:rsidR="007B4211" w:rsidRPr="006E4D0C" w:rsidRDefault="007B4211" w:rsidP="007B4211">
            <w:pPr>
              <w:jc w:val="both"/>
              <w:rPr>
                <w:color w:val="000000" w:themeColor="text1"/>
              </w:rPr>
            </w:pPr>
            <w:r w:rsidRPr="006E4D0C">
              <w:rPr>
                <w:color w:val="000000" w:themeColor="text1"/>
              </w:rPr>
              <w:t xml:space="preserve">2. Совместно с органами </w:t>
            </w:r>
            <w:r w:rsidRPr="006E4D0C">
              <w:rPr>
                <w:bCs/>
                <w:color w:val="000000" w:themeColor="text1"/>
              </w:rPr>
              <w:t>администрации Новоураль</w:t>
            </w:r>
            <w:r w:rsidRPr="006E4D0C">
              <w:rPr>
                <w:bCs/>
                <w:color w:val="000000" w:themeColor="text1"/>
              </w:rPr>
              <w:lastRenderedPageBreak/>
              <w:t xml:space="preserve">ского городского округа, ООО «Нива» и ООО «Энергосервис» </w:t>
            </w:r>
            <w:r w:rsidRPr="006E4D0C">
              <w:rPr>
                <w:color w:val="000000" w:themeColor="text1"/>
              </w:rPr>
              <w:t xml:space="preserve">обеспечить выполнение необходимых мероприятий в соответствии с требованиями Правил оценки готовности к отопительному периоду, утвержденных приказом Министерства энергетики Российской Федерации  от 12.03.2013 № 103 «Об утверждении Правил оценки готовности к отопительному периоду», с составлением актов оценки готовности к отопительному периоду и выдачей на их основании паспорта готовности к отопительному периоду. </w:t>
            </w:r>
          </w:p>
          <w:p w:rsidR="007B4211" w:rsidRPr="006E4D0C" w:rsidRDefault="007B4211" w:rsidP="007B4211">
            <w:pPr>
              <w:jc w:val="both"/>
            </w:pPr>
            <w:r w:rsidRPr="006E4D0C">
              <w:t xml:space="preserve">3. Направить копию настоящего приказа и плана мероприятий по подготовке к отопительному периоду 2021/2022 года в отдел организации деятельности учреждений социального обслуживания Министерства социальной политики Свердловской области. </w:t>
            </w:r>
          </w:p>
          <w:p w:rsidR="007B4211" w:rsidRPr="006E4D0C" w:rsidRDefault="007B4211" w:rsidP="007B4211">
            <w:pPr>
              <w:jc w:val="both"/>
            </w:pPr>
            <w:r w:rsidRPr="006E4D0C">
              <w:rPr>
                <w:color w:val="000000" w:themeColor="text1"/>
              </w:rPr>
              <w:t xml:space="preserve">4. </w:t>
            </w:r>
            <w:r w:rsidRPr="006E4D0C">
              <w:t xml:space="preserve">Направить промежуточную информацию о ходе подготовки к предстоящему отопительном периоду в отдел организации деятельности учреждений социального обслуживания Министерства социальной политики Свердловской области. </w:t>
            </w:r>
          </w:p>
          <w:p w:rsidR="007B4211" w:rsidRPr="006E4D0C" w:rsidRDefault="007B4211" w:rsidP="007B4211">
            <w:pPr>
              <w:jc w:val="both"/>
              <w:rPr>
                <w:bCs/>
                <w:color w:val="000000" w:themeColor="text1"/>
                <w:bdr w:val="none" w:sz="0" w:space="0" w:color="auto" w:frame="1"/>
                <w:shd w:val="clear" w:color="auto" w:fill="FBFCFD"/>
              </w:rPr>
            </w:pPr>
            <w:r w:rsidRPr="006E4D0C">
              <w:rPr>
                <w:color w:val="000000" w:themeColor="text1"/>
              </w:rPr>
              <w:t xml:space="preserve">5. </w:t>
            </w:r>
            <w:r w:rsidRPr="006E4D0C">
              <w:t xml:space="preserve">Организовать подготовку и аттестацию работников ответственных за </w:t>
            </w:r>
            <w:r w:rsidRPr="006E4D0C">
              <w:rPr>
                <w:bCs/>
                <w:color w:val="000000" w:themeColor="text1"/>
                <w:bdr w:val="none" w:sz="0" w:space="0" w:color="auto" w:frame="1"/>
                <w:shd w:val="clear" w:color="auto" w:fill="FBFCFD"/>
              </w:rPr>
              <w:t xml:space="preserve">исправное состояние и безопасную эксплуатацию тепловых энергоустановок в ООТ, СРН. </w:t>
            </w:r>
          </w:p>
          <w:p w:rsidR="007B4211" w:rsidRPr="006E4D0C" w:rsidRDefault="007B4211" w:rsidP="007B4211">
            <w:pPr>
              <w:jc w:val="both"/>
              <w:rPr>
                <w:bCs/>
                <w:color w:val="000000" w:themeColor="text1"/>
                <w:bdr w:val="none" w:sz="0" w:space="0" w:color="auto" w:frame="1"/>
                <w:shd w:val="clear" w:color="auto" w:fill="FBFCFD"/>
              </w:rPr>
            </w:pPr>
            <w:r w:rsidRPr="006E4D0C">
              <w:rPr>
                <w:color w:val="000000" w:themeColor="text1"/>
              </w:rPr>
              <w:t xml:space="preserve">6. </w:t>
            </w:r>
            <w:r w:rsidRPr="006E4D0C">
              <w:t>Уточнить планы действий персонала на случай аварийных ситуаций: отключение электроэнергии, тепла, воды, аварий на инженерных коммуникациях.</w:t>
            </w:r>
            <w:r w:rsidRPr="006E4D0C">
              <w:rPr>
                <w:bCs/>
                <w:color w:val="000000" w:themeColor="text1"/>
                <w:bdr w:val="none" w:sz="0" w:space="0" w:color="auto" w:frame="1"/>
                <w:shd w:val="clear" w:color="auto" w:fill="FBFCFD"/>
              </w:rPr>
              <w:t xml:space="preserve"> </w:t>
            </w:r>
          </w:p>
          <w:p w:rsidR="007B4211" w:rsidRPr="006E4D0C" w:rsidRDefault="007B4211" w:rsidP="007B4211">
            <w:pPr>
              <w:jc w:val="both"/>
            </w:pPr>
            <w:r w:rsidRPr="006E4D0C">
              <w:rPr>
                <w:color w:val="000000" w:themeColor="text1"/>
              </w:rPr>
              <w:t xml:space="preserve">7. </w:t>
            </w:r>
            <w:r w:rsidRPr="006E4D0C">
              <w:t xml:space="preserve">Направить </w:t>
            </w:r>
            <w:r w:rsidRPr="006E4D0C">
              <w:rPr>
                <w:color w:val="000000" w:themeColor="text1"/>
              </w:rPr>
              <w:t xml:space="preserve">копию актов </w:t>
            </w:r>
            <w:r w:rsidRPr="006E4D0C">
              <w:t>готовности к работе в отопительный период 2021/2022 года в отдел организации деятельности учреждений социального обслуживания Министерства социальной политики Свердловской области.</w:t>
            </w:r>
          </w:p>
          <w:p w:rsidR="007B4211" w:rsidRPr="006E4D0C" w:rsidRDefault="007B4211" w:rsidP="007B4211">
            <w:pPr>
              <w:tabs>
                <w:tab w:val="left" w:pos="-94"/>
                <w:tab w:val="left" w:pos="0"/>
              </w:tabs>
              <w:jc w:val="both"/>
              <w:rPr>
                <w:lang w:eastAsia="en-US"/>
              </w:rPr>
            </w:pPr>
            <w:r w:rsidRPr="006E4D0C">
              <w:rPr>
                <w:color w:val="000000" w:themeColor="text1"/>
              </w:rPr>
              <w:t xml:space="preserve">8. </w:t>
            </w:r>
            <w:r w:rsidRPr="006E4D0C">
              <w:t xml:space="preserve">Направить копию </w:t>
            </w:r>
            <w:r w:rsidRPr="006E4D0C">
              <w:rPr>
                <w:color w:val="000000" w:themeColor="text1"/>
              </w:rPr>
              <w:t xml:space="preserve">паспорта </w:t>
            </w:r>
            <w:r w:rsidRPr="006E4D0C">
              <w:t>готовности к отопительному периоду в отдел организации деятельности учреждений социального обслуживания Министерства социальной политики Свердловской области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lastRenderedPageBreak/>
              <w:t xml:space="preserve">1 Подготовлен приказ «О подготовке </w:t>
            </w:r>
          </w:p>
          <w:p w:rsidR="007B4211" w:rsidRPr="006E4D0C" w:rsidRDefault="007B4211" w:rsidP="007B4211">
            <w:pPr>
              <w:jc w:val="both"/>
              <w:rPr>
                <w:b/>
              </w:rPr>
            </w:pPr>
            <w:r w:rsidRPr="006E4D0C">
              <w:t>ГАУ «Новоуральский КЦСОН»</w:t>
            </w:r>
          </w:p>
          <w:p w:rsidR="007B4211" w:rsidRPr="006E4D0C" w:rsidRDefault="007B4211" w:rsidP="007B4211">
            <w:pPr>
              <w:jc w:val="both"/>
            </w:pPr>
            <w:r w:rsidRPr="006E4D0C">
              <w:t xml:space="preserve">к отопительному </w:t>
            </w:r>
            <w:r w:rsidRPr="006E4D0C">
              <w:lastRenderedPageBreak/>
              <w:t xml:space="preserve">периоду 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</w:pPr>
            <w:r w:rsidRPr="006E4D0C">
              <w:t>2021/2022 года».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  <w:r w:rsidRPr="006E4D0C">
              <w:t>2 Отправлена копия приказа в МСП СО.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lastRenderedPageBreak/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Выполнение работ в соответствии с приказом</w:t>
            </w: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spacing w:after="20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6E4D0C">
              <w:rPr>
                <w:rFonts w:eastAsia="Calibri"/>
                <w:lang w:eastAsia="en-US"/>
              </w:rPr>
              <w:t>ГАУ «КЦСОН Пригородного       района»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3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1.Принят приказ от 16.06.2021 г. № 10 «О подготовке к отопительному пе</w:t>
            </w:r>
            <w:r w:rsidRPr="006E4D0C">
              <w:rPr>
                <w:color w:val="000000"/>
                <w:sz w:val="20"/>
                <w:szCs w:val="20"/>
                <w:lang w:eastAsia="ru-RU" w:bidi="ru-RU"/>
              </w:rPr>
              <w:softHyphen/>
              <w:t>риоду 2021/2022 годов».</w:t>
            </w:r>
          </w:p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3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2.Создана комиссия по подготовке и проверке готовности ГАУ «КЦСОН Пригородного района» к работе в осенне-зимний период 2021/2022 годов.</w:t>
            </w:r>
          </w:p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40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3.Утвержден План мероприятий по подготовке ГАУ «КЦСОН Пригородного района» к предстоящему отопительному периоду 2021/2022 годов.</w:t>
            </w:r>
          </w:p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3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4.В структурные подразделения Учреждения направлены рекомендации «Об организации работы по под</w:t>
            </w:r>
            <w:r w:rsidRPr="006E4D0C">
              <w:rPr>
                <w:color w:val="000000"/>
                <w:sz w:val="20"/>
                <w:szCs w:val="20"/>
                <w:lang w:eastAsia="ru-RU" w:bidi="ru-RU"/>
              </w:rPr>
              <w:lastRenderedPageBreak/>
              <w:t>готовке структурных подразделений ГАУ «КЦСОН Пригородного района» к отопительному периоду 2021-2022 годов».</w:t>
            </w:r>
          </w:p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4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5.Проведены необходимые организационные мероприятия с теплоснабжаю</w:t>
            </w:r>
            <w:r w:rsidRPr="006E4D0C">
              <w:rPr>
                <w:color w:val="000000"/>
                <w:sz w:val="20"/>
                <w:szCs w:val="20"/>
                <w:lang w:eastAsia="ru-RU" w:bidi="ru-RU"/>
              </w:rPr>
              <w:softHyphen/>
              <w:t>щими организациями о проведении необходимых проверок систем тепло потребления помещений структурных подразделений Учреждения.</w:t>
            </w:r>
          </w:p>
          <w:p w:rsidR="007B4211" w:rsidRPr="006E4D0C" w:rsidRDefault="007B4211" w:rsidP="007B4211">
            <w:pPr>
              <w:pStyle w:val="20"/>
              <w:shd w:val="clear" w:color="auto" w:fill="auto"/>
              <w:tabs>
                <w:tab w:val="left" w:pos="735"/>
              </w:tabs>
              <w:spacing w:before="0" w:after="0"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6.Проведены необходимые консультации со специалистами Управления со</w:t>
            </w:r>
            <w:r w:rsidRPr="006E4D0C">
              <w:rPr>
                <w:color w:val="000000"/>
                <w:sz w:val="20"/>
                <w:szCs w:val="20"/>
                <w:lang w:eastAsia="ru-RU" w:bidi="ru-RU"/>
              </w:rPr>
              <w:softHyphen/>
              <w:t>циальных программ и семейной политики, МУП «Пригородная ТК» по вопросам подготовки объектов учреждения к отопительному периоду 2021-2022 годов.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rPr>
                <w:color w:val="000000"/>
                <w:lang w:bidi="ru-RU"/>
              </w:rPr>
              <w:lastRenderedPageBreak/>
              <w:t>В настоящее время План мероприятий по подготовке к зиме выполнен в Уч</w:t>
            </w:r>
            <w:r w:rsidRPr="006E4D0C">
              <w:rPr>
                <w:color w:val="000000"/>
                <w:lang w:bidi="ru-RU"/>
              </w:rPr>
              <w:softHyphen/>
              <w:t>реждении на 43%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rPr>
                <w:color w:val="000000"/>
                <w:lang w:bidi="ru-RU"/>
              </w:rPr>
              <w:t>затрачено средств 117 тыс. руб. из запланированных 273,31 тыс. руб.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 «КЦСОН» г. Верхняя Салда»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  <w:rPr>
                <w:b/>
              </w:rPr>
            </w:pPr>
            <w:r w:rsidRPr="006E4D0C">
              <w:t>В учреждении принят приказ 04 мая 2021 года № 81-осн «О подготовке к осенне-зимнему периоду 2021/2022 года», которым утвержден план мероприятий по подготовке учреждения к предстоящему отопительному периоду 2021-2022 годов. Плановая дата пуска тепла 15.09.2021. Работы по подготовке к зимнему периоду ведутся согласно утвержденного плана. В настоящее время ведется работа с МУП «Гор.УЖКХ», Администрацией ВСГО по подписанию Акта готовности к осенне-зимнему периоду.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23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rFonts w:eastAsia="Calibri"/>
                <w:highlight w:val="yellow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 «КЦСОН «Изумруд» города  Кировграда»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tabs>
                <w:tab w:val="left" w:pos="-94"/>
                <w:tab w:val="left" w:pos="0"/>
              </w:tabs>
              <w:jc w:val="both"/>
              <w:rPr>
                <w:lang w:eastAsia="en-US"/>
              </w:rPr>
            </w:pPr>
            <w:r w:rsidRPr="006E4D0C">
              <w:t>Работы по подготовке к зимнему периоду ведутся согласно утвержденного плана.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t>Учреждение готово на 66 %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711702,40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lang w:eastAsia="en-US"/>
              </w:rPr>
            </w:pPr>
            <w:r w:rsidRPr="006E4D0C">
              <w:rPr>
                <w:lang w:eastAsia="en-US"/>
              </w:rPr>
              <w:t>ГАУ «КЦСОН города Кушвы»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tabs>
                <w:tab w:val="left" w:pos="48"/>
                <w:tab w:val="left" w:pos="244"/>
                <w:tab w:val="left" w:pos="439"/>
              </w:tabs>
              <w:ind w:left="0"/>
              <w:jc w:val="both"/>
            </w:pPr>
            <w:r w:rsidRPr="006E4D0C">
              <w:t>Произведен ремонт фасада силами и средствами управляющей компании многоквартирного дома. Произведена промывка приборов отопления (биметаллические радиаторы).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ar-SA"/>
              </w:rPr>
              <w:t>Выполнено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t>0,0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ar-SA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t>-</w:t>
            </w:r>
          </w:p>
          <w:p w:rsidR="007B4211" w:rsidRPr="006E4D0C" w:rsidRDefault="007B4211" w:rsidP="007B4211"/>
          <w:p w:rsidR="007B4211" w:rsidRPr="006E4D0C" w:rsidRDefault="007B4211" w:rsidP="007B4211"/>
          <w:p w:rsidR="007B4211" w:rsidRPr="006E4D0C" w:rsidRDefault="007B4211" w:rsidP="007B4211"/>
          <w:p w:rsidR="007B4211" w:rsidRPr="006E4D0C" w:rsidRDefault="007B4211" w:rsidP="007B4211">
            <w:pPr>
              <w:jc w:val="right"/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ГАУСО СО «КЦСОН Ленинского района города Нижний Тагил»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pStyle w:val="a3"/>
              <w:tabs>
                <w:tab w:val="left" w:pos="48"/>
                <w:tab w:val="left" w:pos="244"/>
                <w:tab w:val="left" w:pos="439"/>
              </w:tabs>
              <w:ind w:left="0"/>
              <w:jc w:val="both"/>
              <w:rPr>
                <w:lang w:eastAsia="en-US"/>
              </w:rPr>
            </w:pPr>
            <w:r w:rsidRPr="006E4D0C">
              <w:t>Работы по подготовке к зимнему периоду ведутся согласно утвержденного плана.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  <w:rPr>
                <w:lang w:eastAsia="en-US"/>
              </w:rPr>
            </w:pPr>
            <w:r w:rsidRPr="006E4D0C">
              <w:t xml:space="preserve">Учреждение будет полностью готово к работе в зимний период 20.08.2021.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jc w:val="center"/>
              <w:rPr>
                <w:lang w:eastAsia="en-US"/>
              </w:rPr>
            </w:pPr>
            <w:r w:rsidRPr="006E4D0C">
              <w:rPr>
                <w:lang w:eastAsia="en-US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jc w:val="center"/>
              <w:rPr>
                <w:lang w:eastAsia="en-US"/>
              </w:rPr>
            </w:pPr>
            <w:r w:rsidRPr="006E4D0C">
              <w:rPr>
                <w:lang w:eastAsia="en-US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jc w:val="center"/>
              <w:rPr>
                <w:lang w:eastAsia="en-US"/>
              </w:rPr>
            </w:pPr>
            <w:r w:rsidRPr="006E4D0C">
              <w:rPr>
                <w:lang w:eastAsia="en-US"/>
              </w:rPr>
              <w:t>-</w:t>
            </w: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lang w:eastAsia="en-US"/>
              </w:rPr>
            </w:pPr>
            <w:r w:rsidRPr="006E4D0C">
              <w:rPr>
                <w:lang w:eastAsia="en-US"/>
              </w:rPr>
              <w:t>ГАУ  «КЦСОН Тагилстроевского района г. Нижний Тагил»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tabs>
                <w:tab w:val="left" w:pos="48"/>
                <w:tab w:val="left" w:pos="244"/>
                <w:tab w:val="left" w:pos="304"/>
                <w:tab w:val="left" w:pos="439"/>
              </w:tabs>
              <w:jc w:val="both"/>
            </w:pPr>
            <w:r w:rsidRPr="006E4D0C">
              <w:rPr>
                <w:color w:val="000000"/>
                <w:lang w:bidi="ru-RU"/>
              </w:rPr>
              <w:t>Промывка системы и гидравлические испытания проведены в учреждении по адресам: ул. Матросова, д.8, ул. Техническая, д.За, ул. Индивидуальная, д.1а и ул. Землячки, д.З.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ar-SA"/>
              </w:rPr>
              <w:t>Выполнено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en-US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  <w:rPr>
                <w:lang w:eastAsia="en-US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 xml:space="preserve">ГАУ «КЦСОН города Нижняя Салда» </w:t>
            </w:r>
            <w:r w:rsidRPr="006E4D0C">
              <w:rPr>
                <w:rFonts w:eastAsia="Calibri"/>
                <w:lang w:eastAsia="en-US"/>
              </w:rPr>
              <w:tab/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tabs>
                <w:tab w:val="left" w:pos="180"/>
              </w:tabs>
              <w:jc w:val="both"/>
            </w:pPr>
            <w:r w:rsidRPr="006E4D0C">
              <w:t>1.Проводится контроль за своевременным пуском тепла на объектах учреждения:</w:t>
            </w:r>
          </w:p>
          <w:p w:rsidR="007B4211" w:rsidRPr="006E4D0C" w:rsidRDefault="007B4211" w:rsidP="007B4211">
            <w:pPr>
              <w:tabs>
                <w:tab w:val="left" w:pos="180"/>
              </w:tabs>
              <w:ind w:firstLine="394"/>
              <w:jc w:val="both"/>
            </w:pPr>
            <w:r w:rsidRPr="006E4D0C">
              <w:t>•</w:t>
            </w:r>
            <w:r w:rsidRPr="006E4D0C">
              <w:tab/>
              <w:t>Опрессовка системы отопления</w:t>
            </w:r>
          </w:p>
          <w:p w:rsidR="007B4211" w:rsidRPr="006E4D0C" w:rsidRDefault="007B4211" w:rsidP="007B4211">
            <w:pPr>
              <w:tabs>
                <w:tab w:val="left" w:pos="180"/>
              </w:tabs>
              <w:ind w:firstLine="394"/>
              <w:jc w:val="both"/>
            </w:pPr>
            <w:r w:rsidRPr="006E4D0C">
              <w:t>•</w:t>
            </w:r>
            <w:r w:rsidRPr="006E4D0C">
              <w:tab/>
              <w:t>Промывка батарей и трубопроводов</w:t>
            </w:r>
          </w:p>
          <w:p w:rsidR="007B4211" w:rsidRPr="006E4D0C" w:rsidRDefault="007B4211" w:rsidP="007B4211">
            <w:pPr>
              <w:tabs>
                <w:tab w:val="left" w:pos="180"/>
              </w:tabs>
              <w:jc w:val="both"/>
            </w:pPr>
            <w:r w:rsidRPr="006E4D0C">
              <w:t>2. Проведена подготовка водоснабжения:</w:t>
            </w:r>
          </w:p>
          <w:p w:rsidR="007B4211" w:rsidRPr="006E4D0C" w:rsidRDefault="007B4211" w:rsidP="007B4211">
            <w:pPr>
              <w:tabs>
                <w:tab w:val="left" w:pos="180"/>
              </w:tabs>
              <w:ind w:firstLine="394"/>
              <w:jc w:val="both"/>
            </w:pPr>
            <w:r w:rsidRPr="006E4D0C">
              <w:t>•</w:t>
            </w:r>
            <w:r w:rsidRPr="006E4D0C">
              <w:tab/>
              <w:t>Ремонт канализационных колодцев</w:t>
            </w:r>
          </w:p>
          <w:p w:rsidR="007B4211" w:rsidRPr="006E4D0C" w:rsidRDefault="007B4211" w:rsidP="007B4211">
            <w:pPr>
              <w:tabs>
                <w:tab w:val="left" w:pos="180"/>
              </w:tabs>
              <w:jc w:val="both"/>
            </w:pPr>
            <w:r w:rsidRPr="006E4D0C">
              <w:lastRenderedPageBreak/>
              <w:t>3.Проведена проверка санитарно-гигиенического состояния помещений отделения временного проживания: осуществлены небольшие косметические ремонты.</w:t>
            </w:r>
          </w:p>
          <w:p w:rsidR="007B4211" w:rsidRPr="006E4D0C" w:rsidRDefault="007B4211" w:rsidP="007B4211">
            <w:pPr>
              <w:tabs>
                <w:tab w:val="left" w:pos="180"/>
              </w:tabs>
              <w:jc w:val="both"/>
            </w:pPr>
            <w:r w:rsidRPr="006E4D0C">
              <w:t>4. Проведена проверка исправности сантехнического оборудования.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ar-SA"/>
              </w:rPr>
              <w:lastRenderedPageBreak/>
              <w:t>Выполнено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rPr>
                <w:lang w:eastAsia="en-US"/>
              </w:rPr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t>-</w:t>
            </w:r>
          </w:p>
        </w:tc>
      </w:tr>
      <w:tr w:rsidR="007B4211" w:rsidRPr="005B4867" w:rsidTr="007B4211">
        <w:trPr>
          <w:trHeight w:val="23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lang w:eastAsia="en-US"/>
              </w:rPr>
            </w:pPr>
            <w:r w:rsidRPr="006E4D0C">
              <w:rPr>
                <w:lang w:eastAsia="en-US"/>
              </w:rPr>
              <w:t>ГАУ «КЦСОН Невьянского района»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t xml:space="preserve">Согласно приказа по Учреждению № 40/01/04-22 от 21.06.2021 г. назначена комиссия по подготовке Учреждения к отопительному периоду 2021/2022 г. и утвержден План мероприятий. Выполнены работы по метрологическому обеспечению узла коммерческого учета тепловой энергии (расходомер ПРЭМ и датчики температуры). </w:t>
            </w:r>
          </w:p>
          <w:p w:rsidR="007B4211" w:rsidRPr="006E4D0C" w:rsidRDefault="007B4211" w:rsidP="007B4211">
            <w:pPr>
              <w:jc w:val="both"/>
              <w:rPr>
                <w:b/>
              </w:rPr>
            </w:pPr>
            <w:r w:rsidRPr="006E4D0C">
              <w:t>Запланировано проведение опрессовки системы отопления промывка радиаторов отопления и трубопроводов в ОВП с. Аятское, проведена ревизия твердотопливного котла.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Выполнено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Запланировано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spacing w:after="120"/>
              <w:contextualSpacing/>
              <w:rPr>
                <w:lang w:eastAsia="en-US"/>
              </w:rPr>
            </w:pPr>
            <w:r w:rsidRPr="006E4D0C">
              <w:t>ГАС УСО СО «Верхнетуринский ДИ»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tabs>
                <w:tab w:val="left" w:pos="48"/>
                <w:tab w:val="left" w:pos="244"/>
                <w:tab w:val="left" w:pos="439"/>
              </w:tabs>
              <w:ind w:left="0"/>
              <w:jc w:val="both"/>
            </w:pPr>
            <w:r w:rsidRPr="006E4D0C">
              <w:t>Мероприятия по подготовке к отопительному периоду проводятся в соответствии с утвержденным графиком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Выполнено</w:t>
            </w:r>
          </w:p>
          <w:p w:rsidR="007B4211" w:rsidRPr="006E4D0C" w:rsidRDefault="007B4211" w:rsidP="007B4211">
            <w:pPr>
              <w:jc w:val="center"/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center"/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  <w:lang w:eastAsia="en-US"/>
              </w:rPr>
              <w:t>ГАУ «Тагильский пансионат для престарелых и инвалидов»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tabs>
                <w:tab w:val="left" w:pos="-94"/>
                <w:tab w:val="left" w:pos="0"/>
                <w:tab w:val="left" w:pos="3057"/>
              </w:tabs>
              <w:ind w:left="86"/>
              <w:jc w:val="both"/>
            </w:pPr>
            <w:r w:rsidRPr="006E4D0C">
              <w:t>Подготовка к отопительному сезону проходит по графику. График утвержден приказом № 137 от 01.06.2021 г. Начало отопительного сезона 2021-2022 г.г. планируется начать на основании постановления Администрации г. Нижний Тагил.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Выполнено</w:t>
            </w:r>
          </w:p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</w:rPr>
              <w:t>ГАУ «СРЦН города Нижняя Салда»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t>Дата пуска подачи тепла в учреждение запланирована на 15.09.2021г. В 2020 году старая система отопления была заменена на новую. Согласно разработанному плану на данный момент проводятся следующие мероприятия по обслуживанию системы отопления:</w:t>
            </w:r>
          </w:p>
          <w:p w:rsidR="007B4211" w:rsidRPr="006E4D0C" w:rsidRDefault="007B4211" w:rsidP="007B4211">
            <w:pPr>
              <w:jc w:val="both"/>
            </w:pPr>
            <w:r w:rsidRPr="006E4D0C">
              <w:t>- опрессовка системы,</w:t>
            </w:r>
          </w:p>
          <w:p w:rsidR="007B4211" w:rsidRPr="006E4D0C" w:rsidRDefault="007B4211" w:rsidP="007B4211">
            <w:pPr>
              <w:jc w:val="both"/>
            </w:pPr>
            <w:r w:rsidRPr="006E4D0C">
              <w:t>- ревизия запорной арматуры,</w:t>
            </w:r>
          </w:p>
          <w:p w:rsidR="007B4211" w:rsidRPr="006E4D0C" w:rsidRDefault="007B4211" w:rsidP="007B4211">
            <w:pPr>
              <w:jc w:val="both"/>
            </w:pPr>
            <w:r w:rsidRPr="006E4D0C">
              <w:t>- ревизия теплового узла,</w:t>
            </w:r>
          </w:p>
          <w:p w:rsidR="007B4211" w:rsidRPr="006E4D0C" w:rsidRDefault="007B4211" w:rsidP="007B4211">
            <w:pPr>
              <w:tabs>
                <w:tab w:val="left" w:pos="-94"/>
                <w:tab w:val="left" w:pos="0"/>
                <w:tab w:val="left" w:pos="3057"/>
              </w:tabs>
              <w:ind w:left="86"/>
              <w:jc w:val="both"/>
            </w:pPr>
            <w:r w:rsidRPr="006E4D0C">
              <w:t>- визуальный осмотр и проверка тепловычислителя по теплоснабжению согласно графику поверки средств измерений.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Выполнено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</w:rPr>
            </w:pPr>
            <w:r w:rsidRPr="006E4D0C">
              <w:rPr>
                <w:rFonts w:eastAsia="Calibri"/>
              </w:rPr>
              <w:t>ГКУ «СРЦН №2 города Нижняя Салда»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t>Мероприятия по подготовке к отопительному периоду проводятся в соответствии с утвержденным графиком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color w:val="000000"/>
              </w:rPr>
              <w:t>Готовность учреждения согласно графика муниципального образования городского округа Нижняя Салда.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</w:rPr>
            </w:pPr>
            <w:r w:rsidRPr="006E4D0C">
              <w:rPr>
                <w:rFonts w:eastAsia="Calibri"/>
              </w:rPr>
              <w:t>ГАУ «СРЦН города Верхняя Салда»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jc w:val="both"/>
            </w:pPr>
            <w:r w:rsidRPr="006E4D0C">
              <w:t xml:space="preserve">Подготовка проводится согласно плану мероприятий по подготовке к отопительному периоду 2020-2021гг.  </w:t>
            </w:r>
            <w:r w:rsidRPr="006E4D0C">
              <w:lastRenderedPageBreak/>
              <w:t xml:space="preserve">Проведена опрессовка системы отопления согласно установленному графику по Верхнесалдинскому ГО, проведена промывка системы отопления.  </w:t>
            </w:r>
          </w:p>
          <w:p w:rsidR="007B4211" w:rsidRPr="006E4D0C" w:rsidRDefault="007B4211" w:rsidP="007B4211">
            <w:pPr>
              <w:jc w:val="both"/>
            </w:pPr>
            <w:r w:rsidRPr="006E4D0C">
              <w:t>В данное время решается вопрос по замене уплотнительных резинок на пластиковых стеклопакетах в связи с их износом.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</w:pPr>
            <w:r w:rsidRPr="006E4D0C">
              <w:lastRenderedPageBreak/>
              <w:t xml:space="preserve">Процент выполнения </w:t>
            </w:r>
            <w:r w:rsidRPr="006E4D0C">
              <w:lastRenderedPageBreak/>
              <w:t xml:space="preserve">данных мероприятий составляет 50%.  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Запланировано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  <w:lang w:eastAsia="en-US"/>
              </w:rPr>
            </w:pPr>
            <w:r w:rsidRPr="006E4D0C">
              <w:rPr>
                <w:rFonts w:eastAsia="Calibri"/>
              </w:rPr>
              <w:t>ГКУ «СРЦН Невьянского района»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80"/>
              <w:shd w:val="clear" w:color="auto" w:fill="auto"/>
              <w:tabs>
                <w:tab w:val="left" w:pos="154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1.Издан приказ о подготовке к отопительному периоду 2021-2022 гг. № 54-ОД от 16.06.2021г.</w:t>
            </w:r>
          </w:p>
          <w:p w:rsidR="007B4211" w:rsidRPr="006E4D0C" w:rsidRDefault="007B4211" w:rsidP="007B4211">
            <w:pPr>
              <w:pStyle w:val="80"/>
              <w:shd w:val="clear" w:color="auto" w:fill="auto"/>
              <w:tabs>
                <w:tab w:val="left" w:pos="1540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2.Проведена ревизия системы отопления с частичным проведением ремонтных работ по замене труб.</w:t>
            </w:r>
          </w:p>
          <w:p w:rsidR="007B4211" w:rsidRPr="006E4D0C" w:rsidRDefault="007B4211" w:rsidP="007B4211">
            <w:pPr>
              <w:pStyle w:val="80"/>
              <w:shd w:val="clear" w:color="auto" w:fill="auto"/>
              <w:tabs>
                <w:tab w:val="left" w:pos="154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3. Произведена промывка системы отопления - акт гидропневматической промывки от 10 июня 2021 г.</w:t>
            </w:r>
          </w:p>
          <w:p w:rsidR="007B4211" w:rsidRPr="006E4D0C" w:rsidRDefault="007B4211" w:rsidP="007B4211">
            <w:pPr>
              <w:pStyle w:val="80"/>
              <w:shd w:val="clear" w:color="auto" w:fill="auto"/>
              <w:tabs>
                <w:tab w:val="left" w:pos="1540"/>
              </w:tabs>
              <w:spacing w:line="240" w:lineRule="auto"/>
              <w:jc w:val="both"/>
              <w:rPr>
                <w:color w:val="000000"/>
                <w:sz w:val="20"/>
                <w:szCs w:val="20"/>
                <w:lang w:eastAsia="ru-RU" w:bidi="ru-RU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 xml:space="preserve">4. Проведены испытания на прочность и плотность оборудования систем отопления - акт гидравлических испытаний системы отопления учреждения </w:t>
            </w:r>
          </w:p>
          <w:p w:rsidR="007B4211" w:rsidRPr="006E4D0C" w:rsidRDefault="007B4211" w:rsidP="007B4211">
            <w:pPr>
              <w:pStyle w:val="80"/>
              <w:shd w:val="clear" w:color="auto" w:fill="auto"/>
              <w:tabs>
                <w:tab w:val="left" w:pos="1540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E4D0C">
              <w:rPr>
                <w:color w:val="000000"/>
                <w:sz w:val="20"/>
                <w:szCs w:val="20"/>
                <w:lang w:eastAsia="ru-RU" w:bidi="ru-RU"/>
              </w:rPr>
              <w:t>от 10 июня 2021 г.</w:t>
            </w:r>
          </w:p>
          <w:p w:rsidR="007B4211" w:rsidRPr="006E4D0C" w:rsidRDefault="007B4211" w:rsidP="007B4211">
            <w:pPr>
              <w:jc w:val="both"/>
              <w:rPr>
                <w:color w:val="000000"/>
                <w:lang w:bidi="ru-RU"/>
              </w:rPr>
            </w:pPr>
            <w:r w:rsidRPr="006E4D0C">
              <w:rPr>
                <w:color w:val="000000"/>
                <w:lang w:bidi="ru-RU"/>
              </w:rPr>
              <w:t>5.Проведена ревизия свободного доступа к узлам учета тепловой энергии.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rFonts w:eastAsia="Calibri"/>
              </w:rPr>
              <w:t>Учреждение к запуску тепла готово (пуск тепла 15.09.2021 г.)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</w:pPr>
            <w:r w:rsidRPr="006E4D0C">
              <w:t>нет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  <w:tr w:rsidR="007B4211" w:rsidRPr="005B4867" w:rsidTr="007B4211">
        <w:trPr>
          <w:trHeight w:val="1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numPr>
                <w:ilvl w:val="0"/>
                <w:numId w:val="1"/>
              </w:numPr>
              <w:ind w:right="12"/>
              <w:jc w:val="both"/>
              <w:rPr>
                <w:b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rPr>
                <w:rFonts w:eastAsia="Calibri"/>
              </w:rPr>
            </w:pPr>
            <w:r w:rsidRPr="006E4D0C">
              <w:rPr>
                <w:rFonts w:eastAsia="Calibri"/>
              </w:rPr>
              <w:t>ГАУ «РЦ Дзержинского района г. Нижний Тагил»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pStyle w:val="a3"/>
              <w:tabs>
                <w:tab w:val="left" w:pos="-94"/>
                <w:tab w:val="left" w:pos="0"/>
              </w:tabs>
              <w:ind w:left="-12" w:hanging="85"/>
              <w:rPr>
                <w:lang w:eastAsia="en-US"/>
              </w:rPr>
            </w:pPr>
            <w:r w:rsidRPr="006E4D0C">
              <w:rPr>
                <w:lang w:eastAsia="en-US"/>
              </w:rPr>
              <w:t>1. Поверка средств измерения (поверка приборов учета).</w:t>
            </w:r>
          </w:p>
          <w:p w:rsidR="007B4211" w:rsidRPr="006E4D0C" w:rsidRDefault="007B4211" w:rsidP="007B4211">
            <w:pPr>
              <w:pStyle w:val="a3"/>
              <w:tabs>
                <w:tab w:val="left" w:pos="-94"/>
                <w:tab w:val="left" w:pos="0"/>
              </w:tabs>
              <w:ind w:left="-12" w:hanging="85"/>
              <w:rPr>
                <w:lang w:eastAsia="en-US"/>
              </w:rPr>
            </w:pPr>
            <w:r w:rsidRPr="006E4D0C">
              <w:rPr>
                <w:lang w:eastAsia="en-US"/>
              </w:rPr>
              <w:t>2. Промывка системы отопления зданий.</w:t>
            </w:r>
          </w:p>
          <w:p w:rsidR="007B4211" w:rsidRPr="006E4D0C" w:rsidRDefault="007B4211" w:rsidP="007B4211">
            <w:pPr>
              <w:pStyle w:val="a3"/>
              <w:tabs>
                <w:tab w:val="left" w:pos="-94"/>
                <w:tab w:val="left" w:pos="0"/>
              </w:tabs>
              <w:ind w:left="-12" w:hanging="85"/>
              <w:rPr>
                <w:lang w:eastAsia="en-US"/>
              </w:rPr>
            </w:pPr>
            <w:r w:rsidRPr="006E4D0C">
              <w:rPr>
                <w:lang w:eastAsia="en-US"/>
              </w:rPr>
              <w:t>3. Испытание тепловых сетей на прочность и плотность.</w:t>
            </w:r>
          </w:p>
          <w:p w:rsidR="007B4211" w:rsidRPr="006E4D0C" w:rsidRDefault="007B4211" w:rsidP="007B4211">
            <w:pPr>
              <w:pStyle w:val="a3"/>
              <w:tabs>
                <w:tab w:val="left" w:pos="-94"/>
                <w:tab w:val="left" w:pos="0"/>
              </w:tabs>
              <w:ind w:left="-12" w:hanging="85"/>
              <w:rPr>
                <w:lang w:eastAsia="en-US"/>
              </w:rPr>
            </w:pPr>
            <w:r w:rsidRPr="006E4D0C">
              <w:rPr>
                <w:lang w:eastAsia="en-US"/>
              </w:rPr>
              <w:t>4.Осмотр зданий (чердаки, лестничные клетки, подвалы, двери, остекление).</w:t>
            </w:r>
          </w:p>
          <w:p w:rsidR="007B4211" w:rsidRPr="006E4D0C" w:rsidRDefault="007B4211" w:rsidP="007B4211">
            <w:pPr>
              <w:pStyle w:val="a3"/>
              <w:tabs>
                <w:tab w:val="left" w:pos="-94"/>
                <w:tab w:val="left" w:pos="0"/>
              </w:tabs>
              <w:ind w:left="-12" w:hanging="85"/>
              <w:rPr>
                <w:lang w:eastAsia="en-US"/>
              </w:rPr>
            </w:pPr>
            <w:r w:rsidRPr="006E4D0C">
              <w:rPr>
                <w:lang w:eastAsia="en-US"/>
              </w:rPr>
              <w:t xml:space="preserve">5.Проверка состояния трубопроводов, арматуры и тепловой изоляции.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  <w:r w:rsidRPr="006E4D0C">
              <w:rPr>
                <w:lang w:eastAsia="ar-SA"/>
              </w:rPr>
              <w:t xml:space="preserve">1. Выполнено 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  <w:r w:rsidRPr="006E4D0C">
              <w:rPr>
                <w:lang w:eastAsia="ar-SA"/>
              </w:rPr>
              <w:t>2.с 26.07.2021-30.07.2021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  <w:r w:rsidRPr="006E4D0C">
              <w:rPr>
                <w:lang w:eastAsia="ar-SA"/>
              </w:rPr>
              <w:t>3.с 26.07.2021-30.07.2021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  <w:r w:rsidRPr="006E4D0C">
              <w:rPr>
                <w:lang w:eastAsia="ar-SA"/>
              </w:rPr>
              <w:t>4. Выполнено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  <w:p w:rsidR="007B4211" w:rsidRPr="006E4D0C" w:rsidRDefault="007B4211" w:rsidP="007B4211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autoSpaceDE w:val="0"/>
              <w:snapToGrid w:val="0"/>
              <w:ind w:left="317"/>
              <w:rPr>
                <w:lang w:eastAsia="ar-SA"/>
              </w:rPr>
            </w:pPr>
            <w:r w:rsidRPr="006E4D0C">
              <w:rPr>
                <w:lang w:eastAsia="ar-SA"/>
              </w:rPr>
              <w:t>С 26.07.2021-30.07.2021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29 100,00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-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-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-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E4D0C">
              <w:rPr>
                <w:lang w:eastAsia="ar-SA"/>
              </w:rPr>
              <w:t>Нет</w:t>
            </w: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  <w:p w:rsidR="007B4211" w:rsidRPr="006E4D0C" w:rsidRDefault="007B4211" w:rsidP="007B4211">
            <w:pPr>
              <w:widowControl w:val="0"/>
              <w:suppressLineNumbers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211" w:rsidRPr="006E4D0C" w:rsidRDefault="007B4211" w:rsidP="007B4211">
            <w:pPr>
              <w:widowControl w:val="0"/>
              <w:suppressLineNumbers/>
              <w:tabs>
                <w:tab w:val="left" w:pos="0"/>
                <w:tab w:val="left" w:pos="3057"/>
              </w:tabs>
              <w:suppressAutoHyphens/>
              <w:autoSpaceDE w:val="0"/>
              <w:snapToGrid w:val="0"/>
              <w:ind w:left="86"/>
              <w:jc w:val="center"/>
              <w:rPr>
                <w:lang w:eastAsia="ar-SA"/>
              </w:rPr>
            </w:pPr>
          </w:p>
        </w:tc>
      </w:tr>
    </w:tbl>
    <w:p w:rsidR="00655822" w:rsidRDefault="00655822" w:rsidP="00655822"/>
    <w:p w:rsidR="00655822" w:rsidRDefault="00655822" w:rsidP="00655822"/>
    <w:p w:rsidR="00655822" w:rsidRDefault="00655822" w:rsidP="00655822"/>
    <w:p w:rsidR="00655822" w:rsidRDefault="00655822" w:rsidP="00655822"/>
    <w:p w:rsidR="00EC294E" w:rsidRDefault="00EC294E"/>
    <w:sectPr w:rsidR="00EC294E" w:rsidSect="00F77B3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E7883"/>
    <w:multiLevelType w:val="hybridMultilevel"/>
    <w:tmpl w:val="8D265D32"/>
    <w:lvl w:ilvl="0" w:tplc="F5381C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867DC"/>
    <w:multiLevelType w:val="hybridMultilevel"/>
    <w:tmpl w:val="7FF8B26C"/>
    <w:lvl w:ilvl="0" w:tplc="3452BCD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822"/>
    <w:rsid w:val="00063FE5"/>
    <w:rsid w:val="00180BA3"/>
    <w:rsid w:val="001B33F1"/>
    <w:rsid w:val="001D22CA"/>
    <w:rsid w:val="00225F03"/>
    <w:rsid w:val="00310CAA"/>
    <w:rsid w:val="005B4867"/>
    <w:rsid w:val="00655822"/>
    <w:rsid w:val="006E4D0C"/>
    <w:rsid w:val="0070057B"/>
    <w:rsid w:val="007B4211"/>
    <w:rsid w:val="008C3C82"/>
    <w:rsid w:val="008D339B"/>
    <w:rsid w:val="00914AEE"/>
    <w:rsid w:val="00A62CCD"/>
    <w:rsid w:val="00B1447F"/>
    <w:rsid w:val="00B74CEE"/>
    <w:rsid w:val="00B86EE8"/>
    <w:rsid w:val="00C45CDD"/>
    <w:rsid w:val="00C84FDA"/>
    <w:rsid w:val="00E36F4B"/>
    <w:rsid w:val="00E44306"/>
    <w:rsid w:val="00EC294E"/>
    <w:rsid w:val="00F408B9"/>
    <w:rsid w:val="00F46A6A"/>
    <w:rsid w:val="00F77B3F"/>
    <w:rsid w:val="00FC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7D047A-8159-49DF-BC15-B00D0D25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822"/>
    <w:pPr>
      <w:ind w:left="720"/>
      <w:contextualSpacing/>
    </w:pPr>
  </w:style>
  <w:style w:type="table" w:styleId="a4">
    <w:name w:val="Table Grid"/>
    <w:basedOn w:val="a1"/>
    <w:uiPriority w:val="59"/>
    <w:rsid w:val="006558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C50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0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180B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BA3"/>
    <w:pPr>
      <w:widowControl w:val="0"/>
      <w:shd w:val="clear" w:color="auto" w:fill="FFFFFF"/>
      <w:spacing w:before="1260" w:after="900" w:line="0" w:lineRule="atLeast"/>
      <w:jc w:val="center"/>
    </w:pPr>
    <w:rPr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rsid w:val="00C45C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5CDD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styleId="21">
    <w:name w:val="Body Text 2"/>
    <w:basedOn w:val="a"/>
    <w:link w:val="22"/>
    <w:rsid w:val="007B4211"/>
    <w:pPr>
      <w:jc w:val="center"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7B42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basedOn w:val="a"/>
    <w:uiPriority w:val="1"/>
    <w:qFormat/>
    <w:rsid w:val="007B4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7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ОМО</cp:lastModifiedBy>
  <cp:revision>31</cp:revision>
  <cp:lastPrinted>2020-09-07T11:38:00Z</cp:lastPrinted>
  <dcterms:created xsi:type="dcterms:W3CDTF">2020-08-27T10:57:00Z</dcterms:created>
  <dcterms:modified xsi:type="dcterms:W3CDTF">2021-10-11T06:18:00Z</dcterms:modified>
</cp:coreProperties>
</file>